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B107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b/>
          <w:bCs/>
          <w:color w:val="000000"/>
          <w:sz w:val="36"/>
          <w:szCs w:val="36"/>
        </w:rPr>
        <w:t>18</w:t>
      </w:r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0*170*56</w:t>
      </w:r>
      <w:r>
        <w:rPr>
          <w:rFonts w:hint="eastAsia" w:ascii="黑体" w:hAnsi="宋体" w:eastAsia="黑体" w:cs="黑体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宋体" w:eastAsia="黑体" w:cs="黑体"/>
          <w:b/>
          <w:bCs/>
          <w:color w:val="000000"/>
          <w:sz w:val="36"/>
          <w:szCs w:val="36"/>
        </w:rPr>
        <w:t>养护试架（不锈钢）</w:t>
      </w:r>
    </w:p>
    <w:p w14:paraId="7382F5B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</w:p>
    <w:p w14:paraId="7E37273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</w:pPr>
    </w:p>
    <w:p w14:paraId="769A72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</w:pPr>
    </w:p>
    <w:p w14:paraId="226EB1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ascii="Arial" w:hAnsi="Arial" w:eastAsia="宋体" w:cs="Arial"/>
          <w:color w:val="000000"/>
          <w:sz w:val="21"/>
          <w:szCs w:val="21"/>
        </w:rPr>
        <w:drawing>
          <wp:inline distT="0" distB="0" distL="114300" distR="114300">
            <wp:extent cx="6278245" cy="3117215"/>
            <wp:effectExtent l="0" t="0" r="635" b="6985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t="12496"/>
                    <a:stretch>
                      <a:fillRect/>
                    </a:stretch>
                  </pic:blipFill>
                  <pic:spPr>
                    <a:xfrm>
                      <a:off x="0" y="0"/>
                      <a:ext cx="6278245" cy="31172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0" distR="0">
            <wp:extent cx="111125" cy="111125"/>
            <wp:effectExtent l="0" t="0" r="10795" b="10795"/>
            <wp:docPr id="7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" cy="111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>产品特点</w:t>
      </w:r>
    </w:p>
    <w:p w14:paraId="489D9C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00" w:lineRule="auto"/>
        <w:ind w:left="0" w:leftChars="0" w:firstLine="417" w:firstLineChars="140"/>
        <w:textAlignment w:val="baseline"/>
      </w:pPr>
      <w:r>
        <w:rPr>
          <w:rFonts w:hint="eastAsia"/>
          <w:spacing w:val="9"/>
          <w:sz w:val="28"/>
          <w:szCs w:val="28"/>
          <w:lang w:val="en-US" w:eastAsia="zh-CN"/>
        </w:rPr>
        <w:t>主要适用于混凝土养护室中混凝土试块养护。凝土养护室试块架组装和拆卸方便，不锈钢材质，可反复利用，方便运输，不占用空间。</w:t>
      </w:r>
    </w:p>
    <w:p w14:paraId="63DBBB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drawing>
          <wp:inline distT="0" distB="0" distL="114300" distR="114300">
            <wp:extent cx="114300" cy="114300"/>
            <wp:effectExtent l="0" t="0" r="7620" b="7620"/>
            <wp:docPr id="1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pacing w:val="-4"/>
          <w:sz w:val="32"/>
          <w:szCs w:val="32"/>
          <w:lang w:val="en-US" w:eastAsia="zh-CN"/>
        </w:rPr>
        <w:t xml:space="preserve"> 产品参数</w:t>
      </w:r>
    </w:p>
    <w:p w14:paraId="34264D4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养护架尺寸：长180cm*高170cm*宽56cm</w:t>
      </w:r>
    </w:p>
    <w:p w14:paraId="68ADBC7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层数：5层</w:t>
      </w:r>
    </w:p>
    <w:p w14:paraId="17B289B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层高：约30cm</w:t>
      </w:r>
    </w:p>
    <w:p w14:paraId="5F1F8C4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每层承重：≤300kg</w:t>
      </w:r>
    </w:p>
    <w:p w14:paraId="53F6DAA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6" w:line="300" w:lineRule="auto"/>
        <w:ind w:left="425" w:leftChars="0" w:hanging="6" w:firstLineChars="0"/>
        <w:textAlignment w:val="baseline"/>
        <w:rPr>
          <w:rFonts w:hint="eastAsia"/>
          <w:spacing w:val="9"/>
          <w:sz w:val="28"/>
          <w:szCs w:val="28"/>
          <w:lang w:val="en-US" w:eastAsia="zh-CN"/>
        </w:rPr>
      </w:pPr>
      <w:r>
        <w:rPr>
          <w:rFonts w:hint="eastAsia"/>
          <w:spacing w:val="9"/>
          <w:sz w:val="28"/>
          <w:szCs w:val="28"/>
          <w:lang w:val="en-US" w:eastAsia="zh-CN"/>
        </w:rPr>
        <w:t>每层试块数量：33块（</w:t>
      </w:r>
      <w:bookmarkStart w:id="0" w:name="_GoBack"/>
      <w:bookmarkEnd w:id="0"/>
      <w:r>
        <w:rPr>
          <w:rFonts w:hint="eastAsia"/>
          <w:spacing w:val="9"/>
          <w:sz w:val="28"/>
          <w:szCs w:val="28"/>
          <w:lang w:val="en-US" w:eastAsia="zh-CN"/>
        </w:rPr>
        <w:t>150*150*150）</w:t>
      </w:r>
    </w:p>
    <w:sectPr>
      <w:headerReference r:id="rId5" w:type="default"/>
      <w:footerReference r:id="rId6" w:type="default"/>
      <w:pgSz w:w="11906" w:h="16839"/>
      <w:pgMar w:top="1134" w:right="1417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*KSNXYQCUGF0_16_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83063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8F25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4876800</wp:posOffset>
          </wp:positionH>
          <wp:positionV relativeFrom="paragraph">
            <wp:posOffset>150495</wp:posOffset>
          </wp:positionV>
          <wp:extent cx="1590040" cy="775970"/>
          <wp:effectExtent l="0" t="0" r="635" b="5080"/>
          <wp:wrapNone/>
          <wp:docPr id="3" name="图片 3" descr="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图片1"/>
                  <pic:cNvPicPr>
                    <a:picLocks noChangeAspect="1"/>
                  </pic:cNvPicPr>
                </pic:nvPicPr>
                <pic:blipFill>
                  <a:blip r:embed="rId1"/>
                  <a:srcRect l="8215" t="18114" r="4179" b="20828"/>
                  <a:stretch>
                    <a:fillRect/>
                  </a:stretch>
                </pic:blipFill>
                <pic:spPr>
                  <a:xfrm>
                    <a:off x="0" y="0"/>
                    <a:ext cx="1590040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118B5"/>
    <w:multiLevelType w:val="singleLevel"/>
    <w:tmpl w:val="D16118B5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501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105DD0"/>
    <w:rsid w:val="09506096"/>
    <w:rsid w:val="09EB05D3"/>
    <w:rsid w:val="0F200EDF"/>
    <w:rsid w:val="10B64DEA"/>
    <w:rsid w:val="11A53B11"/>
    <w:rsid w:val="120B0362"/>
    <w:rsid w:val="125A70A8"/>
    <w:rsid w:val="14535FF1"/>
    <w:rsid w:val="193D63F7"/>
    <w:rsid w:val="19EC6CCB"/>
    <w:rsid w:val="1AC8208F"/>
    <w:rsid w:val="1C0E2307"/>
    <w:rsid w:val="1C1B45E7"/>
    <w:rsid w:val="234D45F8"/>
    <w:rsid w:val="30CA2FAE"/>
    <w:rsid w:val="38CE09C2"/>
    <w:rsid w:val="3B4E14F1"/>
    <w:rsid w:val="3E1F0B6E"/>
    <w:rsid w:val="3ECB718E"/>
    <w:rsid w:val="3F4F1E6B"/>
    <w:rsid w:val="4298502E"/>
    <w:rsid w:val="46EE32B8"/>
    <w:rsid w:val="4C5E2F68"/>
    <w:rsid w:val="50C80BF1"/>
    <w:rsid w:val="52B23CBC"/>
    <w:rsid w:val="56466840"/>
    <w:rsid w:val="58093FC9"/>
    <w:rsid w:val="58302F8F"/>
    <w:rsid w:val="5A7A47C7"/>
    <w:rsid w:val="5AA62E48"/>
    <w:rsid w:val="5D7506CA"/>
    <w:rsid w:val="67046310"/>
    <w:rsid w:val="676663B4"/>
    <w:rsid w:val="68FC644B"/>
    <w:rsid w:val="6F5513CC"/>
    <w:rsid w:val="710F5299"/>
    <w:rsid w:val="7A145D20"/>
    <w:rsid w:val="7AA80AB2"/>
    <w:rsid w:val="7EF85CF1"/>
    <w:rsid w:val="7EF91DDE"/>
    <w:rsid w:val="7F124F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6fe58293-3585-40fa-9874-ca75b3a5982b</errorID>
      <errorWord>用以</errorWord>
      <group>L1_AI</group>
      <groupName>深度校对</groupName>
      <ability>L2_AI_Word</ability>
      <abilityName>字词纠错</abilityName>
      <candidateList>
        <item>以进行</item>
      </candidateList>
      <explain/>
      <paraID>16C4AE62</paraID>
      <start>17</start>
      <end>19</end>
      <status>unmodified</status>
      <modifiedWord/>
      <trackRevisions>false</trackRevisions>
    </reviewItem>
    <reviewItem>
      <errorID>b5e26fed-f07a-4964-829b-0d02be1050a5</errorID>
      <errorWord>凝土</errorWord>
      <group>L1_AI</group>
      <groupName>深度校对</groupName>
      <ability>L2_AI_Word</ability>
      <abilityName>字词纠错</abilityName>
      <candidateList>
        <item>混凝土</item>
      </candidateList>
      <explain/>
      <paraID>16C4AE62</paraID>
      <start>22</start>
      <end>24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9efa25a-2ec9-419d-b9eb-a9d342adf8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158</Characters>
  <TotalTime>33</TotalTime>
  <ScaleCrop>false</ScaleCrop>
  <LinksUpToDate>false</LinksUpToDate>
  <CharactersWithSpaces>161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2025-12-22T01:14:00Z</dcterms:created>
  <dc:creator>季益</dc:creator>
  <cp:lastModifiedBy>小丽</cp:lastModifiedBy>
  <dcterms:modified xsi:type="dcterms:W3CDTF">2025-12-29T02:50:16Z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2025-12-25T18:17:35Z</vt:filetime>
  </property>
  <property fmtid="{D5CDD505-2E9C-101B-9397-08002B2CF9AE}" pid="4" name="KSOTemplateDocerSaveRecord">
    <vt:lpwstr>eyJoZGlkIjoiNzk5NmQwYmUwMjE3MDViY2FkYjE3ZjBiZmY3Mzk1YjUiLCJ1c2VySWQiOiIzNzEwMzU2MjgifQ==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88CB1A45942D46E7902586E42EE11281_13</vt:lpwstr>
  </property>
</Properties>
</file>